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73E54" w14:textId="77777777" w:rsidR="006412B7" w:rsidRPr="00AB0810" w:rsidRDefault="006412B7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</w:p>
    <w:p w14:paraId="40C945FC" w14:textId="77777777" w:rsidR="006412B7" w:rsidRPr="00AB0810" w:rsidRDefault="006412B7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</w:p>
    <w:p w14:paraId="72D8A5B5" w14:textId="77777777" w:rsidR="006412B7" w:rsidRPr="00AB0810" w:rsidRDefault="006412B7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</w:p>
    <w:p w14:paraId="3CA15897" w14:textId="7C5A1560" w:rsidR="00B72DA4" w:rsidRPr="00AB0810" w:rsidRDefault="00273CE3" w:rsidP="00B72DA4">
      <w:pPr>
        <w:pStyle w:val="Normaalweb"/>
        <w:shd w:val="clear" w:color="auto" w:fill="FFFFFF"/>
        <w:rPr>
          <w:rFonts w:asciiTheme="minorHAnsi" w:hAnsiTheme="minorHAnsi" w:cstheme="minorHAnsi"/>
          <w:b/>
          <w:bCs/>
          <w:color w:val="73969D"/>
          <w:sz w:val="32"/>
          <w:szCs w:val="32"/>
        </w:rPr>
      </w:pPr>
      <w:r w:rsidRPr="00AB0810">
        <w:rPr>
          <w:rFonts w:asciiTheme="minorHAnsi" w:hAnsiTheme="minorHAnsi" w:cstheme="minorHAnsi"/>
          <w:b/>
          <w:bCs/>
          <w:noProof/>
          <w:color w:val="73969D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B8624D8" wp14:editId="7FBC345D">
            <wp:simplePos x="0" y="0"/>
            <wp:positionH relativeFrom="margin">
              <wp:posOffset>3636271</wp:posOffset>
            </wp:positionH>
            <wp:positionV relativeFrom="margin">
              <wp:posOffset>-828675</wp:posOffset>
            </wp:positionV>
            <wp:extent cx="2568575" cy="171196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72DA4" w:rsidRPr="00AB0810">
        <w:rPr>
          <w:rFonts w:asciiTheme="minorHAnsi" w:hAnsiTheme="minorHAnsi" w:cstheme="minorHAnsi"/>
          <w:b/>
          <w:bCs/>
          <w:color w:val="73969D"/>
          <w:sz w:val="32"/>
          <w:szCs w:val="32"/>
        </w:rPr>
        <w:t xml:space="preserve">Klachtenreglement </w:t>
      </w:r>
      <w:r w:rsidR="00BD61B8" w:rsidRPr="00AB0810">
        <w:rPr>
          <w:rFonts w:asciiTheme="minorHAnsi" w:hAnsiTheme="minorHAnsi" w:cstheme="minorHAnsi"/>
          <w:b/>
          <w:bCs/>
          <w:color w:val="73969D"/>
          <w:sz w:val="32"/>
          <w:szCs w:val="32"/>
        </w:rPr>
        <w:t xml:space="preserve"> BURO</w:t>
      </w:r>
      <w:proofErr w:type="gramEnd"/>
      <w:r w:rsidR="00BD61B8" w:rsidRPr="00AB0810">
        <w:rPr>
          <w:rFonts w:asciiTheme="minorHAnsi" w:hAnsiTheme="minorHAnsi" w:cstheme="minorHAnsi"/>
          <w:b/>
          <w:bCs/>
          <w:color w:val="73969D"/>
          <w:sz w:val="32"/>
          <w:szCs w:val="32"/>
        </w:rPr>
        <w:t xml:space="preserve"> BASTA</w:t>
      </w:r>
    </w:p>
    <w:p w14:paraId="26F2F132" w14:textId="77777777" w:rsidR="006412B7" w:rsidRPr="00AB0810" w:rsidRDefault="006412B7" w:rsidP="00B72DA4">
      <w:pPr>
        <w:pStyle w:val="Normaalweb"/>
        <w:shd w:val="clear" w:color="auto" w:fill="FFFFFF"/>
        <w:rPr>
          <w:rFonts w:asciiTheme="minorHAnsi" w:hAnsiTheme="minorHAnsi" w:cstheme="minorHAnsi"/>
          <w:b/>
          <w:bCs/>
          <w:color w:val="73969D"/>
          <w:sz w:val="32"/>
          <w:szCs w:val="32"/>
        </w:rPr>
      </w:pPr>
    </w:p>
    <w:p w14:paraId="14D06E34" w14:textId="77777777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b/>
          <w:bCs/>
          <w:color w:val="73969D"/>
          <w:sz w:val="22"/>
          <w:szCs w:val="22"/>
        </w:rPr>
        <w:t xml:space="preserve">Doel en verantwoordelijkheid </w:t>
      </w:r>
    </w:p>
    <w:p w14:paraId="09FA5F30" w14:textId="27E32C57" w:rsidR="00273CE3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1. </w:t>
      </w:r>
      <w:r w:rsidR="00273CE3" w:rsidRPr="00AB0810">
        <w:rPr>
          <w:rFonts w:asciiTheme="minorHAnsi" w:hAnsiTheme="minorHAnsi" w:cstheme="minorHAnsi"/>
          <w:color w:val="73969D"/>
          <w:sz w:val="22"/>
          <w:szCs w:val="22"/>
        </w:rPr>
        <w:t>Wij geven u training in de methodiek geweldloos verzet en verbindend gezag® door u kennis te geven over deze methodiek, te l</w:t>
      </w:r>
      <w:r w:rsidR="00451E53" w:rsidRPr="00AB0810">
        <w:rPr>
          <w:rFonts w:asciiTheme="minorHAnsi" w:hAnsiTheme="minorHAnsi" w:cstheme="minorHAnsi"/>
          <w:color w:val="73969D"/>
          <w:sz w:val="22"/>
          <w:szCs w:val="22"/>
        </w:rPr>
        <w:t>eren werken met deze methodiek en de methodiek te laten ervaren.</w:t>
      </w:r>
      <w:r w:rsidR="00273CE3"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 </w:t>
      </w:r>
    </w:p>
    <w:p w14:paraId="1B207019" w14:textId="79714894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2. Het uiteindelijke resultaat is afhankelijk van uw eigen inspanningen. </w:t>
      </w:r>
    </w:p>
    <w:p w14:paraId="46793331" w14:textId="77777777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b/>
          <w:bCs/>
          <w:color w:val="73969D"/>
          <w:sz w:val="22"/>
          <w:szCs w:val="22"/>
        </w:rPr>
        <w:t xml:space="preserve">Tevredenheid </w:t>
      </w:r>
    </w:p>
    <w:p w14:paraId="32ADBCE9" w14:textId="061B34E9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3. </w:t>
      </w:r>
      <w:r w:rsidR="00451E53"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Wanneer u een klacht heeft, zouden wij het op prijs stellen als u dit direct bij ons meldt. Deze klacht(en) nemen wij zeer serieus en we zullen samen met u naar een oplossing zoeken. </w:t>
      </w:r>
    </w:p>
    <w:p w14:paraId="4E3515E1" w14:textId="42C47722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4. </w:t>
      </w:r>
      <w:r w:rsidR="00451E53"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We vragen u aan het einde van de training deze te evalueren middels een </w:t>
      </w:r>
      <w:r w:rsidRPr="00AB0810">
        <w:rPr>
          <w:rFonts w:asciiTheme="minorHAnsi" w:hAnsiTheme="minorHAnsi" w:cstheme="minorHAnsi"/>
          <w:color w:val="73969D"/>
          <w:sz w:val="22"/>
          <w:szCs w:val="22"/>
        </w:rPr>
        <w:t>evaluatieformulier</w:t>
      </w:r>
      <w:r w:rsidR="00451E53"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. Hierin kunt u aangeven wat u juist prettig vond in de trainingen, maar is er ook ruimte voor feedback en aanbevelingen. Deze feedback zullen wij analyseren en zo mogelijk verwerken in de volgende training. </w:t>
      </w:r>
    </w:p>
    <w:p w14:paraId="65952D68" w14:textId="77777777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b/>
          <w:bCs/>
          <w:color w:val="73969D"/>
          <w:sz w:val="22"/>
          <w:szCs w:val="22"/>
        </w:rPr>
        <w:t xml:space="preserve">Schriftelijke klachten </w:t>
      </w:r>
    </w:p>
    <w:p w14:paraId="26FBD25D" w14:textId="77777777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>5. Indien u een schriftelijke klacht indient, ontvangt u binnen twee weken bericht van de ontvangst van de klacht. Hierin laten wij u weten:</w:t>
      </w:r>
      <w:r w:rsidRPr="00AB0810">
        <w:rPr>
          <w:rFonts w:asciiTheme="minorHAnsi" w:hAnsiTheme="minorHAnsi" w:cstheme="minorHAnsi"/>
          <w:color w:val="73969D"/>
          <w:sz w:val="22"/>
          <w:szCs w:val="22"/>
        </w:rPr>
        <w:br/>
        <w:t>– Hoe wij de klacht verder in behandeling nemen.</w:t>
      </w:r>
      <w:r w:rsidRPr="00AB0810">
        <w:rPr>
          <w:rFonts w:asciiTheme="minorHAnsi" w:hAnsiTheme="minorHAnsi" w:cstheme="minorHAnsi"/>
          <w:color w:val="73969D"/>
          <w:sz w:val="22"/>
          <w:szCs w:val="22"/>
        </w:rPr>
        <w:br/>
        <w:t xml:space="preserve">– Op welke termijn wij dit hopen te hebben afgerond. </w:t>
      </w:r>
    </w:p>
    <w:p w14:paraId="25C1FCA0" w14:textId="082365C9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7. Wij streven ernaar uw klacht binnen zes weken </w:t>
      </w:r>
      <w:r w:rsidR="006412B7" w:rsidRPr="00AB0810">
        <w:rPr>
          <w:rFonts w:asciiTheme="minorHAnsi" w:hAnsiTheme="minorHAnsi" w:cstheme="minorHAnsi"/>
          <w:color w:val="73969D"/>
          <w:sz w:val="22"/>
          <w:szCs w:val="22"/>
        </w:rPr>
        <w:t>naar</w:t>
      </w: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 tevredenheid af te handelen. Wij zullen u schriftelijk vragen of uw klacht naar tevredenheid is afgehandeld. Uiteraard bent u zelf vrij om met uw klachten naar buiten te treden; wij streven ernaar dat daar geen aanleiding toe zal zijn. </w:t>
      </w:r>
    </w:p>
    <w:p w14:paraId="1E053A81" w14:textId="77777777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8. Als wij besluiten uw klacht niet in behandeling te nemen, ontvangt u daarvan binnen een week bericht, met motivatie waarom wij uw klacht niet in behandeling nemen. </w:t>
      </w:r>
    </w:p>
    <w:p w14:paraId="49A21911" w14:textId="3FB868F6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>9. Aan de hand van de ernst van de klacht, de aanwijsbare oorzaak en de verantwoordelijkheid doen wij</w:t>
      </w:r>
      <w:r w:rsidR="006412B7" w:rsidRPr="00AB0810">
        <w:rPr>
          <w:rFonts w:asciiTheme="minorHAnsi" w:hAnsiTheme="minorHAnsi" w:cstheme="minorHAnsi"/>
          <w:color w:val="73969D"/>
          <w:sz w:val="22"/>
          <w:szCs w:val="22"/>
        </w:rPr>
        <w:t>,</w:t>
      </w: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 u een aanbod. Dit kan zijn dat er correctie, genoegdoening en/of een vervangende dienst aangeboden wordt. </w:t>
      </w:r>
    </w:p>
    <w:p w14:paraId="6AA86F79" w14:textId="48B31CE0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10. </w:t>
      </w:r>
      <w:proofErr w:type="spellStart"/>
      <w:r w:rsidR="001A0D09" w:rsidRPr="00AB0810">
        <w:rPr>
          <w:rFonts w:asciiTheme="minorHAnsi" w:hAnsiTheme="minorHAnsi" w:cstheme="minorHAnsi"/>
          <w:color w:val="73969D"/>
          <w:sz w:val="22"/>
          <w:szCs w:val="22"/>
        </w:rPr>
        <w:t>Buro</w:t>
      </w:r>
      <w:proofErr w:type="spellEnd"/>
      <w:r w:rsidR="001A0D09"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 Basta</w:t>
      </w: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 doet u dit aanbod binnen 2 weken na ontvangst van de klacht. Deze termijn kan, indien daar aantoonbare redenen voor zijn, worden verlengd, mits u daar </w:t>
      </w:r>
      <w:proofErr w:type="spellStart"/>
      <w:r w:rsidRPr="00AB0810">
        <w:rPr>
          <w:rFonts w:asciiTheme="minorHAnsi" w:hAnsiTheme="minorHAnsi" w:cstheme="minorHAnsi"/>
          <w:color w:val="73969D"/>
          <w:sz w:val="22"/>
          <w:szCs w:val="22"/>
        </w:rPr>
        <w:t>vóór</w:t>
      </w:r>
      <w:proofErr w:type="spellEnd"/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 het verstrijken van de termijn schriftelijk over bent </w:t>
      </w:r>
      <w:r w:rsidR="001A0D09" w:rsidRPr="00AB0810">
        <w:rPr>
          <w:rFonts w:asciiTheme="minorHAnsi" w:hAnsiTheme="minorHAnsi" w:cstheme="minorHAnsi"/>
          <w:color w:val="73969D"/>
          <w:sz w:val="22"/>
          <w:szCs w:val="22"/>
        </w:rPr>
        <w:t>geïnformeerd</w:t>
      </w: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. </w:t>
      </w:r>
    </w:p>
    <w:p w14:paraId="5AC96E0A" w14:textId="77777777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lastRenderedPageBreak/>
        <w:t xml:space="preserve">11. Uw klacht wordt vertrouwelijk behandeld. Alleen met uw instemming wordt de klacht aan derden gemeld. </w:t>
      </w:r>
    </w:p>
    <w:p w14:paraId="7C8F63D9" w14:textId="17212C5F" w:rsidR="00B72DA4" w:rsidRPr="00AB0810" w:rsidRDefault="00B72DA4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  <w:r w:rsidRPr="00AB0810">
        <w:rPr>
          <w:rFonts w:asciiTheme="minorHAnsi" w:hAnsiTheme="minorHAnsi" w:cstheme="minorHAnsi"/>
          <w:color w:val="73969D"/>
          <w:sz w:val="22"/>
          <w:szCs w:val="22"/>
        </w:rPr>
        <w:t xml:space="preserve">12. Schriftelijk ingediende klachten worden vijf jaar bewaard, vervolgens vernietigd. </w:t>
      </w:r>
    </w:p>
    <w:p w14:paraId="0BBBABAC" w14:textId="77777777" w:rsidR="00AB0810" w:rsidRPr="00AB0810" w:rsidRDefault="00AB0810" w:rsidP="00AB0810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73969D"/>
          <w:sz w:val="22"/>
          <w:szCs w:val="22"/>
          <w:lang w:eastAsia="nl-NL"/>
        </w:rPr>
      </w:pPr>
      <w:proofErr w:type="spellStart"/>
      <w:r w:rsidRPr="00AB0810">
        <w:rPr>
          <w:rFonts w:eastAsia="Times New Roman" w:cs="Times New Roman"/>
          <w:b/>
          <w:bCs/>
          <w:color w:val="73969D"/>
          <w:sz w:val="22"/>
          <w:szCs w:val="22"/>
          <w:lang w:eastAsia="nl-NL"/>
        </w:rPr>
        <w:t>Mediation</w:t>
      </w:r>
      <w:proofErr w:type="spellEnd"/>
      <w:r w:rsidRPr="00AB0810">
        <w:rPr>
          <w:rFonts w:eastAsia="Times New Roman" w:cs="Times New Roman"/>
          <w:b/>
          <w:bCs/>
          <w:color w:val="73969D"/>
          <w:sz w:val="22"/>
          <w:szCs w:val="22"/>
          <w:lang w:eastAsia="nl-NL"/>
        </w:rPr>
        <w:t xml:space="preserve"> </w:t>
      </w:r>
    </w:p>
    <w:p w14:paraId="39B5A4E0" w14:textId="2B0CB3B1" w:rsidR="00AB0810" w:rsidRPr="00AB0810" w:rsidRDefault="00AB0810" w:rsidP="00AB0810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73969D"/>
          <w:sz w:val="22"/>
          <w:szCs w:val="22"/>
          <w:lang w:eastAsia="nl-NL"/>
        </w:rPr>
      </w:pPr>
      <w:r w:rsidRPr="00AB0810">
        <w:rPr>
          <w:rFonts w:eastAsia="Times New Roman" w:cs="Times New Roman"/>
          <w:color w:val="73969D"/>
          <w:sz w:val="22"/>
          <w:szCs w:val="22"/>
          <w:lang w:eastAsia="nl-NL"/>
        </w:rPr>
        <w:t xml:space="preserve">13. Wanneer u met uw klacht niet tot overeenstemming komt met </w:t>
      </w:r>
      <w:proofErr w:type="spellStart"/>
      <w:r>
        <w:rPr>
          <w:rFonts w:eastAsia="Times New Roman" w:cs="Times New Roman"/>
          <w:color w:val="73969D"/>
          <w:sz w:val="22"/>
          <w:szCs w:val="22"/>
          <w:lang w:eastAsia="nl-NL"/>
        </w:rPr>
        <w:t>Buro</w:t>
      </w:r>
      <w:proofErr w:type="spellEnd"/>
      <w:r>
        <w:rPr>
          <w:rFonts w:eastAsia="Times New Roman" w:cs="Times New Roman"/>
          <w:color w:val="73969D"/>
          <w:sz w:val="22"/>
          <w:szCs w:val="22"/>
          <w:lang w:eastAsia="nl-NL"/>
        </w:rPr>
        <w:t xml:space="preserve"> Basta</w:t>
      </w:r>
      <w:r w:rsidRPr="00AB0810">
        <w:rPr>
          <w:rFonts w:eastAsia="Times New Roman" w:cs="Times New Roman"/>
          <w:color w:val="73969D"/>
          <w:sz w:val="22"/>
          <w:szCs w:val="22"/>
          <w:lang w:eastAsia="nl-NL"/>
        </w:rPr>
        <w:t xml:space="preserve"> zal deze klacht doorgegeven worden aan</w:t>
      </w:r>
      <w:r>
        <w:rPr>
          <w:rFonts w:eastAsia="Times New Roman" w:cs="Times New Roman"/>
          <w:color w:val="73969D"/>
          <w:sz w:val="22"/>
          <w:szCs w:val="22"/>
          <w:lang w:eastAsia="nl-NL"/>
        </w:rPr>
        <w:t xml:space="preserve"> Maikel Staring van praktijk Ervaring Rijker</w:t>
      </w:r>
      <w:r w:rsidRPr="00AB0810">
        <w:rPr>
          <w:rFonts w:eastAsia="Times New Roman" w:cs="Times New Roman"/>
          <w:color w:val="73969D"/>
          <w:sz w:val="22"/>
          <w:szCs w:val="22"/>
          <w:lang w:eastAsia="nl-NL"/>
        </w:rPr>
        <w:t xml:space="preserve">. </w:t>
      </w:r>
      <w:r>
        <w:rPr>
          <w:rFonts w:eastAsia="Times New Roman" w:cs="Times New Roman"/>
          <w:color w:val="73969D"/>
          <w:sz w:val="22"/>
          <w:szCs w:val="22"/>
          <w:lang w:eastAsia="nl-NL"/>
        </w:rPr>
        <w:t>Hij</w:t>
      </w:r>
      <w:r w:rsidRPr="00AB0810">
        <w:rPr>
          <w:rFonts w:eastAsia="Times New Roman" w:cs="Times New Roman"/>
          <w:color w:val="73969D"/>
          <w:sz w:val="22"/>
          <w:szCs w:val="22"/>
          <w:lang w:eastAsia="nl-NL"/>
        </w:rPr>
        <w:t xml:space="preserve"> zal als mediator optreden en is geregistreerd bij</w:t>
      </w:r>
      <w:r w:rsidR="005E6777">
        <w:rPr>
          <w:rFonts w:eastAsia="Times New Roman" w:cs="Times New Roman"/>
          <w:color w:val="73969D"/>
          <w:sz w:val="22"/>
          <w:szCs w:val="22"/>
          <w:lang w:eastAsia="nl-NL"/>
        </w:rPr>
        <w:t xml:space="preserve"> het Register voor Vaktherapie</w:t>
      </w:r>
      <w:r w:rsidRPr="00AB0810">
        <w:rPr>
          <w:rFonts w:eastAsia="Times New Roman" w:cs="Times New Roman"/>
          <w:color w:val="73969D"/>
          <w:sz w:val="22"/>
          <w:szCs w:val="22"/>
          <w:lang w:eastAsia="nl-NL"/>
        </w:rPr>
        <w:t xml:space="preserve">. </w:t>
      </w:r>
    </w:p>
    <w:p w14:paraId="0882F27B" w14:textId="3B727E85" w:rsidR="00AB0810" w:rsidRPr="00AB0810" w:rsidRDefault="00AB0810" w:rsidP="00AB0810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73969D"/>
          <w:sz w:val="22"/>
          <w:szCs w:val="22"/>
          <w:lang w:eastAsia="nl-NL"/>
        </w:rPr>
      </w:pPr>
      <w:r w:rsidRPr="00AB0810">
        <w:rPr>
          <w:rFonts w:eastAsia="Times New Roman" w:cs="Times New Roman"/>
          <w:color w:val="73969D"/>
          <w:sz w:val="22"/>
          <w:szCs w:val="22"/>
          <w:lang w:eastAsia="nl-NL"/>
        </w:rPr>
        <w:t xml:space="preserve">14. Het oordeel van de mediator is bindend, dat wil zeggen dat </w:t>
      </w:r>
      <w:proofErr w:type="spellStart"/>
      <w:r>
        <w:rPr>
          <w:rFonts w:eastAsia="Times New Roman" w:cs="Times New Roman"/>
          <w:color w:val="73969D"/>
          <w:sz w:val="22"/>
          <w:szCs w:val="22"/>
          <w:lang w:eastAsia="nl-NL"/>
        </w:rPr>
        <w:t>Buro</w:t>
      </w:r>
      <w:proofErr w:type="spellEnd"/>
      <w:r>
        <w:rPr>
          <w:rFonts w:eastAsia="Times New Roman" w:cs="Times New Roman"/>
          <w:color w:val="73969D"/>
          <w:sz w:val="22"/>
          <w:szCs w:val="22"/>
          <w:lang w:eastAsia="nl-NL"/>
        </w:rPr>
        <w:t xml:space="preserve"> Basta</w:t>
      </w:r>
      <w:r w:rsidRPr="00AB0810">
        <w:rPr>
          <w:rFonts w:eastAsia="Times New Roman" w:cs="Times New Roman"/>
          <w:color w:val="73969D"/>
          <w:sz w:val="22"/>
          <w:szCs w:val="22"/>
          <w:lang w:eastAsia="nl-NL"/>
        </w:rPr>
        <w:t xml:space="preserve"> verplicht is het advies op te volgen. </w:t>
      </w:r>
    </w:p>
    <w:p w14:paraId="229D08A4" w14:textId="77777777" w:rsidR="00AB0810" w:rsidRPr="00AB0810" w:rsidRDefault="00AB0810" w:rsidP="00AB0810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73969D"/>
          <w:sz w:val="22"/>
          <w:szCs w:val="22"/>
          <w:lang w:eastAsia="nl-NL"/>
        </w:rPr>
      </w:pPr>
      <w:r w:rsidRPr="00AB0810">
        <w:rPr>
          <w:rFonts w:eastAsia="Times New Roman" w:cs="Times New Roman"/>
          <w:color w:val="73969D"/>
          <w:sz w:val="22"/>
          <w:szCs w:val="22"/>
          <w:lang w:eastAsia="nl-NL"/>
        </w:rPr>
        <w:t xml:space="preserve">15. Bij de mediator ingediende klachten worden vijf jaar bewaard en vervolgens vernietigd. </w:t>
      </w:r>
    </w:p>
    <w:p w14:paraId="6EAFEA1D" w14:textId="77777777" w:rsidR="00AB0810" w:rsidRPr="00AB0810" w:rsidRDefault="00AB0810" w:rsidP="00B72DA4">
      <w:pPr>
        <w:pStyle w:val="Normaalweb"/>
        <w:shd w:val="clear" w:color="auto" w:fill="FFFFFF"/>
        <w:rPr>
          <w:rFonts w:asciiTheme="minorHAnsi" w:hAnsiTheme="minorHAnsi" w:cstheme="minorHAnsi"/>
          <w:color w:val="73969D"/>
          <w:sz w:val="22"/>
          <w:szCs w:val="22"/>
        </w:rPr>
      </w:pPr>
    </w:p>
    <w:p w14:paraId="6F7D8D05" w14:textId="70096157" w:rsidR="006C0D8A" w:rsidRPr="00AB0810" w:rsidRDefault="00273CE3">
      <w:pPr>
        <w:rPr>
          <w:rFonts w:cstheme="minorHAnsi"/>
          <w:color w:val="73969D"/>
          <w:sz w:val="22"/>
          <w:szCs w:val="22"/>
        </w:rPr>
      </w:pPr>
      <w:r w:rsidRPr="00AB0810">
        <w:rPr>
          <w:rFonts w:cstheme="minorHAnsi"/>
          <w:color w:val="73969D"/>
          <w:sz w:val="22"/>
          <w:szCs w:val="22"/>
        </w:rPr>
        <w:t xml:space="preserve">Versie </w:t>
      </w:r>
      <w:r w:rsidR="00AB0810">
        <w:rPr>
          <w:rFonts w:cstheme="minorHAnsi"/>
          <w:color w:val="73969D"/>
          <w:sz w:val="22"/>
          <w:szCs w:val="22"/>
        </w:rPr>
        <w:t>september</w:t>
      </w:r>
      <w:r w:rsidRPr="00AB0810">
        <w:rPr>
          <w:rFonts w:cstheme="minorHAnsi"/>
          <w:color w:val="73969D"/>
          <w:sz w:val="22"/>
          <w:szCs w:val="22"/>
        </w:rPr>
        <w:t xml:space="preserve"> 2021</w:t>
      </w:r>
    </w:p>
    <w:p w14:paraId="36442800" w14:textId="6FBF66C8" w:rsidR="006412B7" w:rsidRPr="00AB0810" w:rsidRDefault="006412B7">
      <w:pPr>
        <w:rPr>
          <w:rFonts w:cstheme="minorHAnsi"/>
          <w:color w:val="73969D"/>
          <w:sz w:val="22"/>
          <w:szCs w:val="22"/>
        </w:rPr>
      </w:pPr>
    </w:p>
    <w:p w14:paraId="1CD6FE3F" w14:textId="7EE46676" w:rsidR="006412B7" w:rsidRPr="00AB0810" w:rsidRDefault="006412B7">
      <w:pPr>
        <w:rPr>
          <w:rFonts w:cstheme="minorHAnsi"/>
          <w:color w:val="73969D"/>
          <w:sz w:val="22"/>
          <w:szCs w:val="22"/>
        </w:rPr>
      </w:pPr>
    </w:p>
    <w:p w14:paraId="1B3BCA2F" w14:textId="77777777" w:rsidR="006412B7" w:rsidRPr="00AB0810" w:rsidRDefault="006412B7">
      <w:pPr>
        <w:rPr>
          <w:rFonts w:cstheme="minorHAnsi"/>
          <w:color w:val="73969D"/>
          <w:sz w:val="22"/>
          <w:szCs w:val="22"/>
        </w:rPr>
      </w:pPr>
    </w:p>
    <w:p w14:paraId="66057453" w14:textId="59ACB027" w:rsidR="006C0D8A" w:rsidRPr="00AB0810" w:rsidRDefault="006C0D8A">
      <w:pPr>
        <w:rPr>
          <w:rFonts w:cstheme="minorHAnsi"/>
          <w:color w:val="73969D"/>
          <w:sz w:val="22"/>
          <w:szCs w:val="22"/>
        </w:rPr>
      </w:pPr>
      <w:r w:rsidRPr="00AB0810">
        <w:rPr>
          <w:rFonts w:cstheme="minorHAnsi"/>
          <w:noProof/>
          <w:color w:val="73969D"/>
          <w:sz w:val="22"/>
          <w:szCs w:val="22"/>
        </w:rPr>
        <w:drawing>
          <wp:inline distT="0" distB="0" distL="0" distR="0" wp14:anchorId="50EEB962" wp14:editId="1623C450">
            <wp:extent cx="4728910" cy="1489716"/>
            <wp:effectExtent l="0" t="0" r="0" b="0"/>
            <wp:docPr id="2" name="Afbeelding 2" descr="Afbeelding met tekst, school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oolbord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6876" cy="15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D8A" w:rsidRPr="00AB0810" w:rsidSect="0089400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DA4"/>
    <w:rsid w:val="001A0D09"/>
    <w:rsid w:val="00273CE3"/>
    <w:rsid w:val="00451E53"/>
    <w:rsid w:val="005E6777"/>
    <w:rsid w:val="006412B7"/>
    <w:rsid w:val="006C0D8A"/>
    <w:rsid w:val="007B452D"/>
    <w:rsid w:val="00894002"/>
    <w:rsid w:val="008C2C16"/>
    <w:rsid w:val="00A13B3A"/>
    <w:rsid w:val="00AB0810"/>
    <w:rsid w:val="00B178D3"/>
    <w:rsid w:val="00B72DA4"/>
    <w:rsid w:val="00BD61B8"/>
    <w:rsid w:val="00C9731D"/>
    <w:rsid w:val="00CC2599"/>
    <w:rsid w:val="00D458BA"/>
    <w:rsid w:val="00DB7ED4"/>
    <w:rsid w:val="00E2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9D772"/>
  <w15:chartTrackingRefBased/>
  <w15:docId w15:val="{1ACF71D4-ED56-914A-8983-9999DD316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72D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9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414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Maartje Snoek</dc:creator>
  <cp:keywords/>
  <dc:description/>
  <cp:lastModifiedBy>Maartje Snoek</cp:lastModifiedBy>
  <cp:revision>4</cp:revision>
  <dcterms:created xsi:type="dcterms:W3CDTF">2021-08-30T11:18:00Z</dcterms:created>
  <dcterms:modified xsi:type="dcterms:W3CDTF">2021-08-30T14:55:00Z</dcterms:modified>
</cp:coreProperties>
</file>